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C5A" w14:textId="6F0B80E9" w:rsidR="00B62EBF" w:rsidRPr="00FF6383" w:rsidRDefault="00B62EBF">
      <w:pPr>
        <w:rPr>
          <w:rFonts w:ascii="Century Gothic" w:hAnsi="Century Gothic"/>
          <w:b/>
          <w:bCs/>
          <w:sz w:val="24"/>
          <w:szCs w:val="24"/>
        </w:rPr>
      </w:pPr>
      <w:r w:rsidRPr="00FF6383">
        <w:rPr>
          <w:rFonts w:ascii="Century Gothic" w:hAnsi="Century Gothic"/>
          <w:b/>
          <w:bCs/>
          <w:sz w:val="24"/>
          <w:szCs w:val="24"/>
        </w:rPr>
        <w:t xml:space="preserve">WIELKANOCNY KONKURS PLASTYCZNY „ </w:t>
      </w:r>
      <w:r w:rsidR="00DC0C32" w:rsidRPr="00FF6383">
        <w:rPr>
          <w:rFonts w:ascii="Century Gothic" w:hAnsi="Century Gothic"/>
          <w:b/>
          <w:bCs/>
          <w:sz w:val="24"/>
          <w:szCs w:val="24"/>
        </w:rPr>
        <w:t xml:space="preserve">NAJPIĘKNIEJSZA </w:t>
      </w:r>
      <w:r w:rsidR="00855889" w:rsidRPr="00FF6383">
        <w:rPr>
          <w:rFonts w:ascii="Century Gothic" w:hAnsi="Century Gothic"/>
          <w:b/>
          <w:bCs/>
          <w:sz w:val="24"/>
          <w:szCs w:val="24"/>
        </w:rPr>
        <w:t xml:space="preserve">WIELKANOCNA </w:t>
      </w:r>
      <w:r w:rsidRPr="00FF6383">
        <w:rPr>
          <w:rFonts w:ascii="Century Gothic" w:hAnsi="Century Gothic"/>
          <w:b/>
          <w:bCs/>
          <w:sz w:val="24"/>
          <w:szCs w:val="24"/>
        </w:rPr>
        <w:t xml:space="preserve">PISANKA” – REGULAMIN </w:t>
      </w:r>
    </w:p>
    <w:p w14:paraId="5112A520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</w:p>
    <w:p w14:paraId="403AD22D" w14:textId="2B9DF200" w:rsidR="00FF6383" w:rsidRDefault="00B62EBF" w:rsidP="00FF6383">
      <w:pPr>
        <w:pStyle w:val="Akapitzlist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Organizatorem Konkursu Plastycznego „</w:t>
      </w:r>
      <w:r w:rsidR="00DC0C32" w:rsidRPr="00FF6383">
        <w:rPr>
          <w:rFonts w:ascii="Century Gothic" w:hAnsi="Century Gothic"/>
          <w:sz w:val="24"/>
          <w:szCs w:val="24"/>
        </w:rPr>
        <w:t xml:space="preserve">Najpiękniejsza </w:t>
      </w:r>
      <w:r w:rsidR="00855889" w:rsidRPr="00FF6383">
        <w:rPr>
          <w:rFonts w:ascii="Century Gothic" w:hAnsi="Century Gothic"/>
          <w:sz w:val="24"/>
          <w:szCs w:val="24"/>
        </w:rPr>
        <w:t xml:space="preserve">Wielkanocna </w:t>
      </w:r>
      <w:r w:rsidRPr="00FF6383">
        <w:rPr>
          <w:rFonts w:ascii="Century Gothic" w:hAnsi="Century Gothic"/>
          <w:sz w:val="24"/>
          <w:szCs w:val="24"/>
        </w:rPr>
        <w:t xml:space="preserve">Pisanka” jest </w:t>
      </w:r>
      <w:r w:rsidR="00855889" w:rsidRPr="00FF6383">
        <w:rPr>
          <w:rFonts w:ascii="Century Gothic" w:hAnsi="Century Gothic"/>
          <w:sz w:val="24"/>
          <w:szCs w:val="24"/>
        </w:rPr>
        <w:t>Przedszkole nr 9 w Warszawie</w:t>
      </w:r>
      <w:r w:rsidRPr="00FF6383">
        <w:rPr>
          <w:rFonts w:ascii="Century Gothic" w:hAnsi="Century Gothic"/>
          <w:sz w:val="24"/>
          <w:szCs w:val="24"/>
        </w:rPr>
        <w:t xml:space="preserve">. </w:t>
      </w:r>
    </w:p>
    <w:p w14:paraId="27E58349" w14:textId="77777777" w:rsidR="00FF6383" w:rsidRPr="00586D71" w:rsidRDefault="00FF6383" w:rsidP="00586D71">
      <w:pPr>
        <w:rPr>
          <w:rFonts w:ascii="Century Gothic" w:hAnsi="Century Gothic"/>
          <w:sz w:val="24"/>
          <w:szCs w:val="24"/>
        </w:rPr>
      </w:pPr>
    </w:p>
    <w:p w14:paraId="617A8B9D" w14:textId="1B730DCF" w:rsidR="00B62EBF" w:rsidRPr="00586D71" w:rsidRDefault="00B62EBF" w:rsidP="00FF6383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 xml:space="preserve">Cele konkursu </w:t>
      </w:r>
    </w:p>
    <w:p w14:paraId="023747E2" w14:textId="77777777" w:rsidR="00D8060F" w:rsidRPr="00FF6383" w:rsidRDefault="00DC0C32" w:rsidP="00D8060F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Pielęgnowanie</w:t>
      </w:r>
      <w:r w:rsidR="00B62EBF" w:rsidRPr="00FF6383">
        <w:rPr>
          <w:rFonts w:ascii="Century Gothic" w:hAnsi="Century Gothic"/>
          <w:sz w:val="24"/>
          <w:szCs w:val="24"/>
        </w:rPr>
        <w:t xml:space="preserve"> tradycji wielkanocnych.</w:t>
      </w:r>
    </w:p>
    <w:p w14:paraId="1520DE44" w14:textId="77777777" w:rsidR="00D8060F" w:rsidRPr="00FF6383" w:rsidRDefault="00B62EBF" w:rsidP="00D8060F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Rozwijanie zdolności manualnych i kreatywności. </w:t>
      </w:r>
    </w:p>
    <w:p w14:paraId="4F3CD615" w14:textId="77777777" w:rsidR="00D8060F" w:rsidRPr="00FF6383" w:rsidRDefault="00B62EBF" w:rsidP="00D8060F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Promowanie twórcz</w:t>
      </w:r>
      <w:r w:rsidR="00DC0C32" w:rsidRPr="00FF6383">
        <w:rPr>
          <w:rFonts w:ascii="Century Gothic" w:hAnsi="Century Gothic"/>
          <w:sz w:val="24"/>
          <w:szCs w:val="24"/>
        </w:rPr>
        <w:t>ej aktywności</w:t>
      </w:r>
      <w:r w:rsidRPr="00FF6383">
        <w:rPr>
          <w:rFonts w:ascii="Century Gothic" w:hAnsi="Century Gothic"/>
          <w:sz w:val="24"/>
          <w:szCs w:val="24"/>
        </w:rPr>
        <w:t xml:space="preserve"> wśród dzieci. </w:t>
      </w:r>
    </w:p>
    <w:p w14:paraId="2EC6B5ED" w14:textId="77777777" w:rsidR="00D8060F" w:rsidRPr="00FF6383" w:rsidRDefault="00B62EBF" w:rsidP="00D8060F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Zachęcanie do samodzielnej pracy artystycznej.</w:t>
      </w:r>
    </w:p>
    <w:p w14:paraId="35BE1D84" w14:textId="77777777" w:rsidR="00D8060F" w:rsidRPr="00FF6383" w:rsidRDefault="00D8060F" w:rsidP="00D8060F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Rozwijanie wyobraźni.</w:t>
      </w:r>
    </w:p>
    <w:p w14:paraId="7F34B86E" w14:textId="7C004C20" w:rsidR="00D8060F" w:rsidRPr="00FF6383" w:rsidRDefault="00D8060F" w:rsidP="00D8060F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Promowanie talentów u dzieci.</w:t>
      </w:r>
    </w:p>
    <w:p w14:paraId="798EDB7D" w14:textId="77777777" w:rsidR="00FF6383" w:rsidRDefault="00DC0C32" w:rsidP="00FF6383">
      <w:pPr>
        <w:pStyle w:val="Akapitzlist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Wspólne dbanie o wystrój otoczenia. </w:t>
      </w:r>
    </w:p>
    <w:p w14:paraId="02784771" w14:textId="77777777" w:rsidR="00FF6383" w:rsidRDefault="00FF6383" w:rsidP="00FF6383">
      <w:pPr>
        <w:pStyle w:val="Akapitzlist"/>
        <w:rPr>
          <w:rFonts w:ascii="Century Gothic" w:hAnsi="Century Gothic"/>
          <w:sz w:val="24"/>
          <w:szCs w:val="24"/>
        </w:rPr>
      </w:pPr>
    </w:p>
    <w:p w14:paraId="3B502E54" w14:textId="0AA6FAE3" w:rsidR="00B62EBF" w:rsidRPr="00586D71" w:rsidRDefault="00B62EBF" w:rsidP="00FF6383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 xml:space="preserve">Uczestnicy </w:t>
      </w:r>
    </w:p>
    <w:p w14:paraId="389A8C44" w14:textId="1766B4B5" w:rsidR="00B62EBF" w:rsidRPr="00FF6383" w:rsidRDefault="00855889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Adresatami konkursu są dzieci</w:t>
      </w:r>
      <w:r w:rsidR="00B62EBF" w:rsidRPr="00FF6383">
        <w:rPr>
          <w:rFonts w:ascii="Century Gothic" w:hAnsi="Century Gothic"/>
          <w:sz w:val="24"/>
          <w:szCs w:val="24"/>
        </w:rPr>
        <w:t xml:space="preserve"> od </w:t>
      </w:r>
      <w:r w:rsidRPr="00FF6383">
        <w:rPr>
          <w:rFonts w:ascii="Century Gothic" w:hAnsi="Century Gothic"/>
          <w:sz w:val="24"/>
          <w:szCs w:val="24"/>
        </w:rPr>
        <w:t>3 do 6 lat</w:t>
      </w:r>
      <w:r w:rsidR="00B62EBF" w:rsidRPr="00FF6383">
        <w:rPr>
          <w:rFonts w:ascii="Century Gothic" w:hAnsi="Century Gothic"/>
          <w:sz w:val="24"/>
          <w:szCs w:val="24"/>
        </w:rPr>
        <w:t xml:space="preserve">. </w:t>
      </w:r>
    </w:p>
    <w:p w14:paraId="5D0F0FE6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Uczestnicy zostaną podzieleni na kategorie wiekowe: </w:t>
      </w:r>
    </w:p>
    <w:p w14:paraId="63C4AB01" w14:textId="74F5CA24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 I kategoria: </w:t>
      </w:r>
      <w:r w:rsidR="00855889" w:rsidRPr="00FF6383">
        <w:rPr>
          <w:rFonts w:ascii="Century Gothic" w:hAnsi="Century Gothic"/>
          <w:sz w:val="24"/>
          <w:szCs w:val="24"/>
        </w:rPr>
        <w:t>dzieci 3 – 4 letnie.</w:t>
      </w:r>
      <w:r w:rsidRPr="00FF6383">
        <w:rPr>
          <w:rFonts w:ascii="Century Gothic" w:hAnsi="Century Gothic"/>
          <w:sz w:val="24"/>
          <w:szCs w:val="24"/>
        </w:rPr>
        <w:t xml:space="preserve"> </w:t>
      </w:r>
    </w:p>
    <w:p w14:paraId="6E04C167" w14:textId="77777777" w:rsid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 II kategoria: </w:t>
      </w:r>
      <w:r w:rsidR="00855889" w:rsidRPr="00FF6383">
        <w:rPr>
          <w:rFonts w:ascii="Century Gothic" w:hAnsi="Century Gothic"/>
          <w:sz w:val="24"/>
          <w:szCs w:val="24"/>
        </w:rPr>
        <w:t>dzieci 5-6 letnie.</w:t>
      </w:r>
    </w:p>
    <w:p w14:paraId="6A341B72" w14:textId="77777777" w:rsidR="00FF6383" w:rsidRDefault="00FF6383">
      <w:pPr>
        <w:rPr>
          <w:rFonts w:ascii="Century Gothic" w:hAnsi="Century Gothic"/>
          <w:sz w:val="24"/>
          <w:szCs w:val="24"/>
        </w:rPr>
      </w:pPr>
    </w:p>
    <w:p w14:paraId="2B9CB5FF" w14:textId="1F61D6B7" w:rsidR="00586D71" w:rsidRPr="00586D71" w:rsidRDefault="00B62EBF" w:rsidP="00586D71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>Temat konkursu brzmi: „</w:t>
      </w:r>
      <w:r w:rsidR="00F837E6">
        <w:rPr>
          <w:rFonts w:ascii="Century Gothic" w:hAnsi="Century Gothic"/>
          <w:b/>
          <w:bCs/>
          <w:sz w:val="24"/>
          <w:szCs w:val="24"/>
        </w:rPr>
        <w:t xml:space="preserve">Najpiękniejsza </w:t>
      </w:r>
      <w:r w:rsidR="00855889" w:rsidRPr="00586D71">
        <w:rPr>
          <w:rFonts w:ascii="Century Gothic" w:hAnsi="Century Gothic"/>
          <w:b/>
          <w:bCs/>
          <w:sz w:val="24"/>
          <w:szCs w:val="24"/>
        </w:rPr>
        <w:t xml:space="preserve">Wielkanocna </w:t>
      </w:r>
      <w:r w:rsidRPr="00586D71">
        <w:rPr>
          <w:rFonts w:ascii="Century Gothic" w:hAnsi="Century Gothic"/>
          <w:b/>
          <w:bCs/>
          <w:sz w:val="24"/>
          <w:szCs w:val="24"/>
        </w:rPr>
        <w:t xml:space="preserve">Pisanka”. </w:t>
      </w:r>
    </w:p>
    <w:p w14:paraId="0B60CAE0" w14:textId="77777777" w:rsidR="00586D71" w:rsidRDefault="00586D71" w:rsidP="00586D71">
      <w:pPr>
        <w:pStyle w:val="Akapitzlist"/>
        <w:rPr>
          <w:rFonts w:ascii="Century Gothic" w:hAnsi="Century Gothic"/>
          <w:sz w:val="24"/>
          <w:szCs w:val="24"/>
        </w:rPr>
      </w:pPr>
    </w:p>
    <w:p w14:paraId="5261BBC6" w14:textId="05E8980E" w:rsidR="00586D71" w:rsidRPr="00586D71" w:rsidRDefault="00B62EBF" w:rsidP="00586D71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 xml:space="preserve">Warunki uczestnictwa </w:t>
      </w:r>
    </w:p>
    <w:p w14:paraId="0E6D1EA9" w14:textId="64661E56" w:rsidR="00586D71" w:rsidRPr="00586D71" w:rsidRDefault="00586D71" w:rsidP="00586D7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B62EBF" w:rsidRPr="00586D71">
        <w:rPr>
          <w:rFonts w:ascii="Century Gothic" w:hAnsi="Century Gothic"/>
          <w:sz w:val="24"/>
          <w:szCs w:val="24"/>
        </w:rPr>
        <w:t xml:space="preserve">Każdy uczestnik może zgłosić jedną pracę. </w:t>
      </w:r>
    </w:p>
    <w:p w14:paraId="04728DDD" w14:textId="5C3E0906" w:rsidR="00855889" w:rsidRPr="00586D71" w:rsidRDefault="00586D71" w:rsidP="00586D7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B62EBF" w:rsidRPr="00586D71">
        <w:rPr>
          <w:rFonts w:ascii="Century Gothic" w:hAnsi="Century Gothic"/>
          <w:sz w:val="24"/>
          <w:szCs w:val="24"/>
        </w:rPr>
        <w:t xml:space="preserve">Praca musi być: </w:t>
      </w:r>
    </w:p>
    <w:p w14:paraId="24AAE011" w14:textId="77777777" w:rsidR="00586D71" w:rsidRPr="00586D71" w:rsidRDefault="00586D71" w:rsidP="00586D71">
      <w:pPr>
        <w:pStyle w:val="Akapitzlist"/>
        <w:rPr>
          <w:rFonts w:ascii="Century Gothic" w:hAnsi="Century Gothic"/>
          <w:sz w:val="24"/>
          <w:szCs w:val="24"/>
        </w:rPr>
      </w:pPr>
    </w:p>
    <w:p w14:paraId="2F1D7E62" w14:textId="77777777" w:rsidR="004B5E31" w:rsidRPr="00FF6383" w:rsidRDefault="00B62EBF" w:rsidP="004B5E31">
      <w:pPr>
        <w:pStyle w:val="Akapitzlis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pracą </w:t>
      </w:r>
      <w:r w:rsidR="004B5E31" w:rsidRPr="00FF6383">
        <w:rPr>
          <w:rFonts w:ascii="Century Gothic" w:hAnsi="Century Gothic"/>
          <w:sz w:val="24"/>
          <w:szCs w:val="24"/>
        </w:rPr>
        <w:t>płaska</w:t>
      </w:r>
      <w:r w:rsidRPr="00FF6383">
        <w:rPr>
          <w:rFonts w:ascii="Century Gothic" w:hAnsi="Century Gothic"/>
          <w:sz w:val="24"/>
          <w:szCs w:val="24"/>
        </w:rPr>
        <w:t>,</w:t>
      </w:r>
    </w:p>
    <w:p w14:paraId="34F014BA" w14:textId="77777777" w:rsidR="004B5E31" w:rsidRPr="00FF6383" w:rsidRDefault="004B5E31" w:rsidP="004B5E31">
      <w:pPr>
        <w:pStyle w:val="Akapitzlis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praca wielkości max A3,</w:t>
      </w:r>
    </w:p>
    <w:p w14:paraId="50FE6F95" w14:textId="4655379C" w:rsidR="004B5E31" w:rsidRPr="00FF6383" w:rsidRDefault="004B5E31" w:rsidP="004B5E31">
      <w:pPr>
        <w:pStyle w:val="Akapitzlis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wykonana z różnorodnych materiałów ,np. plastelina, farba, kolorowy papier, bibuła, krepina, itp. </w:t>
      </w:r>
    </w:p>
    <w:p w14:paraId="37A6B8E8" w14:textId="5B8372EA" w:rsidR="004B5E31" w:rsidRPr="00FF6383" w:rsidRDefault="004B5E31" w:rsidP="004B5E31">
      <w:pPr>
        <w:pStyle w:val="Akapitzlis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Technika wykonania dowolna,</w:t>
      </w:r>
    </w:p>
    <w:p w14:paraId="02564224" w14:textId="3A541582" w:rsidR="00B62EBF" w:rsidRPr="00FF6383" w:rsidRDefault="00D8060F" w:rsidP="004B5E31">
      <w:pPr>
        <w:pStyle w:val="Akapitzlis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W</w:t>
      </w:r>
      <w:r w:rsidR="00B62EBF" w:rsidRPr="00FF6383">
        <w:rPr>
          <w:rFonts w:ascii="Century Gothic" w:hAnsi="Century Gothic"/>
          <w:sz w:val="24"/>
          <w:szCs w:val="24"/>
        </w:rPr>
        <w:t xml:space="preserve">ykonana samodzielnie. </w:t>
      </w:r>
    </w:p>
    <w:p w14:paraId="0ADC0B22" w14:textId="7EC3408D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- </w:t>
      </w:r>
      <w:r w:rsidRPr="00FF6383">
        <w:rPr>
          <w:rFonts w:ascii="Century Gothic" w:hAnsi="Century Gothic"/>
          <w:sz w:val="24"/>
          <w:szCs w:val="24"/>
        </w:rPr>
        <w:t xml:space="preserve">Do pracy należy dołączyć wypełnioną kartę zgłoszenia dostępną </w:t>
      </w:r>
      <w:r w:rsidR="004B5E31" w:rsidRPr="00FF6383">
        <w:rPr>
          <w:rFonts w:ascii="Century Gothic" w:hAnsi="Century Gothic"/>
          <w:sz w:val="24"/>
          <w:szCs w:val="24"/>
        </w:rPr>
        <w:t xml:space="preserve">u wychowawców grup i </w:t>
      </w:r>
      <w:r w:rsidR="00586D71">
        <w:rPr>
          <w:rFonts w:ascii="Century Gothic" w:hAnsi="Century Gothic"/>
          <w:sz w:val="24"/>
          <w:szCs w:val="24"/>
        </w:rPr>
        <w:t xml:space="preserve">na </w:t>
      </w:r>
      <w:r w:rsidR="004B5E31" w:rsidRPr="00FF6383">
        <w:rPr>
          <w:rFonts w:ascii="Century Gothic" w:hAnsi="Century Gothic"/>
          <w:sz w:val="24"/>
          <w:szCs w:val="24"/>
        </w:rPr>
        <w:t>stronie internetowej przedszkola</w:t>
      </w:r>
      <w:r w:rsidR="00586D71">
        <w:rPr>
          <w:rFonts w:ascii="Century Gothic" w:hAnsi="Century Gothic"/>
          <w:sz w:val="24"/>
          <w:szCs w:val="24"/>
        </w:rPr>
        <w:t xml:space="preserve"> www</w:t>
      </w:r>
      <w:r w:rsidR="004B5E31" w:rsidRPr="00FF6383">
        <w:rPr>
          <w:rFonts w:ascii="Century Gothic" w:hAnsi="Century Gothic"/>
          <w:sz w:val="24"/>
          <w:szCs w:val="24"/>
        </w:rPr>
        <w:t>.</w:t>
      </w:r>
      <w:r w:rsidR="00586D71">
        <w:rPr>
          <w:rFonts w:ascii="Century Gothic" w:hAnsi="Century Gothic"/>
          <w:sz w:val="24"/>
          <w:szCs w:val="24"/>
        </w:rPr>
        <w:t>sylabinka.waw.pl</w:t>
      </w:r>
    </w:p>
    <w:p w14:paraId="02016CB7" w14:textId="5A6367FD" w:rsidR="00D8060F" w:rsidRPr="00FF6383" w:rsidRDefault="00D8060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lastRenderedPageBreak/>
        <w:t xml:space="preserve">- </w:t>
      </w:r>
      <w:r w:rsidRPr="00FF6383">
        <w:rPr>
          <w:rFonts w:ascii="Century Gothic" w:hAnsi="Century Gothic"/>
          <w:sz w:val="24"/>
          <w:szCs w:val="24"/>
        </w:rPr>
        <w:t>Każda praca powinna zawierać metryczkę: imię i nazwisko autora, wiek</w:t>
      </w:r>
    </w:p>
    <w:p w14:paraId="247BFCC4" w14:textId="77777777" w:rsidR="004B5E31" w:rsidRPr="00FF6383" w:rsidRDefault="004B5E31">
      <w:pPr>
        <w:rPr>
          <w:rFonts w:ascii="Century Gothic" w:hAnsi="Century Gothic"/>
          <w:sz w:val="24"/>
          <w:szCs w:val="24"/>
        </w:rPr>
      </w:pPr>
    </w:p>
    <w:p w14:paraId="448C39FB" w14:textId="23765C17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>Termin składania prac:</w:t>
      </w:r>
      <w:r w:rsidRPr="00FF6383">
        <w:rPr>
          <w:rFonts w:ascii="Century Gothic" w:hAnsi="Century Gothic"/>
          <w:sz w:val="24"/>
          <w:szCs w:val="24"/>
        </w:rPr>
        <w:t xml:space="preserve"> do </w:t>
      </w:r>
      <w:r w:rsidR="004B5E31" w:rsidRPr="00FF6383">
        <w:rPr>
          <w:rFonts w:ascii="Century Gothic" w:hAnsi="Century Gothic"/>
          <w:sz w:val="24"/>
          <w:szCs w:val="24"/>
        </w:rPr>
        <w:t>27</w:t>
      </w:r>
      <w:r w:rsidRPr="00FF6383">
        <w:rPr>
          <w:rFonts w:ascii="Century Gothic" w:hAnsi="Century Gothic"/>
          <w:sz w:val="24"/>
          <w:szCs w:val="24"/>
        </w:rPr>
        <w:t xml:space="preserve"> marca 2026</w:t>
      </w:r>
      <w:r w:rsidR="004B5E31" w:rsidRPr="00FF6383">
        <w:rPr>
          <w:rFonts w:ascii="Century Gothic" w:hAnsi="Century Gothic"/>
          <w:sz w:val="24"/>
          <w:szCs w:val="24"/>
        </w:rPr>
        <w:t xml:space="preserve"> do wychowawców grup</w:t>
      </w:r>
      <w:r w:rsidRPr="00FF6383">
        <w:rPr>
          <w:rFonts w:ascii="Century Gothic" w:hAnsi="Century Gothic"/>
          <w:sz w:val="24"/>
          <w:szCs w:val="24"/>
        </w:rPr>
        <w:t xml:space="preserve">. Prace dostarczone po terminie nie będą brały udziału w konkursie. </w:t>
      </w:r>
    </w:p>
    <w:p w14:paraId="17F29568" w14:textId="5EDE51B3" w:rsidR="00B62EBF" w:rsidRPr="00586D71" w:rsidRDefault="00B62EBF" w:rsidP="00586D71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 xml:space="preserve">Rozstrzygnięcie konkursu </w:t>
      </w:r>
    </w:p>
    <w:p w14:paraId="2F47F2D2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Oceny prac dokona powołana przez Organizatora Komisja Konkursowa. </w:t>
      </w:r>
    </w:p>
    <w:p w14:paraId="0FC34B90" w14:textId="55ECBA3D" w:rsidR="004B5E31" w:rsidRPr="00FF6383" w:rsidRDefault="004B5E31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W każdej kategorii zostaną przyznane trzy miejsca (I - III) oraz wyróżnienia.</w:t>
      </w:r>
    </w:p>
    <w:p w14:paraId="37FF60E6" w14:textId="1D08C51C" w:rsidR="004B5E31" w:rsidRPr="00FF6383" w:rsidRDefault="004B5E31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Wszystkie prace będą prezentowane  w galerii pokonkursowej.</w:t>
      </w:r>
    </w:p>
    <w:p w14:paraId="7044E5B9" w14:textId="77777777" w:rsidR="00586D71" w:rsidRDefault="004F6CE4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Organizator zastrzega sobie prawo do publikacji  prac na stronie internetowej przedszkola.</w:t>
      </w:r>
    </w:p>
    <w:p w14:paraId="0301CCCA" w14:textId="7AC0F3C0" w:rsidR="004F6CE4" w:rsidRPr="00586D71" w:rsidRDefault="00B62EBF" w:rsidP="00586D71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 xml:space="preserve">Kryteria oceny: </w:t>
      </w:r>
    </w:p>
    <w:p w14:paraId="3CF5A0BD" w14:textId="77777777" w:rsidR="004F6CE4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 zgodność z tematem, </w:t>
      </w:r>
    </w:p>
    <w:p w14:paraId="26A67E0F" w14:textId="77777777" w:rsidR="004F6CE4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 pomysłowość i oryginalność, </w:t>
      </w:r>
    </w:p>
    <w:p w14:paraId="6E0CA4F9" w14:textId="77777777" w:rsidR="004F6CE4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 estetyka wykonania, </w:t>
      </w:r>
    </w:p>
    <w:p w14:paraId="1BE1623D" w14:textId="5C3EBE05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o samodzielność pracy. </w:t>
      </w:r>
    </w:p>
    <w:p w14:paraId="33D7192E" w14:textId="23A09281" w:rsidR="00B62EBF" w:rsidRPr="00586D71" w:rsidRDefault="00B62EBF" w:rsidP="00586D71">
      <w:pPr>
        <w:pStyle w:val="Akapitzlist"/>
        <w:numPr>
          <w:ilvl w:val="0"/>
          <w:numId w:val="5"/>
        </w:numPr>
        <w:rPr>
          <w:rFonts w:ascii="Century Gothic" w:hAnsi="Century Gothic"/>
          <w:b/>
          <w:bCs/>
          <w:sz w:val="24"/>
          <w:szCs w:val="24"/>
        </w:rPr>
      </w:pPr>
      <w:r w:rsidRPr="00586D71">
        <w:rPr>
          <w:rFonts w:ascii="Century Gothic" w:hAnsi="Century Gothic"/>
          <w:b/>
          <w:bCs/>
          <w:sz w:val="24"/>
          <w:szCs w:val="24"/>
        </w:rPr>
        <w:t xml:space="preserve">Ogłoszenie wyników nastąpi </w:t>
      </w:r>
      <w:r w:rsidR="004F6CE4" w:rsidRPr="00586D71">
        <w:rPr>
          <w:rFonts w:ascii="Century Gothic" w:hAnsi="Century Gothic"/>
          <w:b/>
          <w:bCs/>
          <w:sz w:val="24"/>
          <w:szCs w:val="24"/>
        </w:rPr>
        <w:t>1</w:t>
      </w:r>
      <w:r w:rsidRPr="00586D71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586D71">
        <w:rPr>
          <w:rFonts w:ascii="Century Gothic" w:hAnsi="Century Gothic"/>
          <w:b/>
          <w:bCs/>
          <w:sz w:val="24"/>
          <w:szCs w:val="24"/>
        </w:rPr>
        <w:t>kwietnia</w:t>
      </w:r>
      <w:r w:rsidRPr="00586D71">
        <w:rPr>
          <w:rFonts w:ascii="Century Gothic" w:hAnsi="Century Gothic"/>
          <w:b/>
          <w:bCs/>
          <w:sz w:val="24"/>
          <w:szCs w:val="24"/>
        </w:rPr>
        <w:t xml:space="preserve"> 2026</w:t>
      </w:r>
      <w:r w:rsidR="004F6CE4" w:rsidRPr="00586D71">
        <w:rPr>
          <w:rFonts w:ascii="Century Gothic" w:hAnsi="Century Gothic"/>
          <w:b/>
          <w:bCs/>
          <w:sz w:val="24"/>
          <w:szCs w:val="24"/>
        </w:rPr>
        <w:t>.</w:t>
      </w:r>
    </w:p>
    <w:p w14:paraId="34FE06B4" w14:textId="77777777" w:rsidR="00586D71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Uroczyste rozdanie nagród oraz wernisaż wystawy prac konkursowych odbędą się </w:t>
      </w:r>
      <w:r w:rsidR="00586D71">
        <w:rPr>
          <w:rFonts w:ascii="Century Gothic" w:hAnsi="Century Gothic"/>
          <w:b/>
          <w:bCs/>
          <w:sz w:val="24"/>
          <w:szCs w:val="24"/>
        </w:rPr>
        <w:t>1 kwietnia</w:t>
      </w:r>
      <w:r w:rsidRPr="00FF6383">
        <w:rPr>
          <w:rFonts w:ascii="Century Gothic" w:hAnsi="Century Gothic"/>
          <w:sz w:val="24"/>
          <w:szCs w:val="24"/>
        </w:rPr>
        <w:t xml:space="preserve"> </w:t>
      </w:r>
      <w:r w:rsidRPr="00586D71">
        <w:rPr>
          <w:rFonts w:ascii="Century Gothic" w:hAnsi="Century Gothic"/>
          <w:b/>
          <w:bCs/>
          <w:sz w:val="24"/>
          <w:szCs w:val="24"/>
        </w:rPr>
        <w:t>2026</w:t>
      </w:r>
      <w:r w:rsidRPr="00FF6383">
        <w:rPr>
          <w:rFonts w:ascii="Century Gothic" w:hAnsi="Century Gothic"/>
          <w:sz w:val="24"/>
          <w:szCs w:val="24"/>
        </w:rPr>
        <w:t xml:space="preserve">. </w:t>
      </w:r>
    </w:p>
    <w:p w14:paraId="01EB242B" w14:textId="77777777" w:rsidR="00586D71" w:rsidRDefault="00586D71">
      <w:pPr>
        <w:rPr>
          <w:rFonts w:ascii="Century Gothic" w:hAnsi="Century Gothic"/>
          <w:sz w:val="24"/>
          <w:szCs w:val="24"/>
        </w:rPr>
      </w:pPr>
    </w:p>
    <w:p w14:paraId="241DA63C" w14:textId="1054025B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 xml:space="preserve">Postanowienia końcowe </w:t>
      </w:r>
    </w:p>
    <w:p w14:paraId="4EE95BBA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I.</w:t>
      </w:r>
      <w:r w:rsidRPr="00FF6383">
        <w:rPr>
          <w:rFonts w:ascii="Century Gothic" w:hAnsi="Century Gothic"/>
          <w:sz w:val="24"/>
          <w:szCs w:val="24"/>
        </w:rPr>
        <w:t xml:space="preserve"> Udział w konkursie jest równoznaczny z akceptacją niniejszego regulaminu. </w:t>
      </w:r>
    </w:p>
    <w:p w14:paraId="100A0EE7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  <w:r w:rsidRPr="00FF6383">
        <w:rPr>
          <w:rFonts w:ascii="Century Gothic" w:hAnsi="Century Gothic"/>
          <w:sz w:val="24"/>
          <w:szCs w:val="24"/>
        </w:rPr>
        <w:t>III</w:t>
      </w:r>
      <w:r w:rsidRPr="00FF6383">
        <w:rPr>
          <w:rFonts w:ascii="Century Gothic" w:hAnsi="Century Gothic"/>
          <w:sz w:val="24"/>
          <w:szCs w:val="24"/>
        </w:rPr>
        <w:t xml:space="preserve">. Organizator zastrzega sobie prawo do zmian w regulaminie. </w:t>
      </w:r>
    </w:p>
    <w:p w14:paraId="69CB2810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</w:p>
    <w:p w14:paraId="00A512FC" w14:textId="77777777" w:rsidR="00B62EBF" w:rsidRPr="00FF6383" w:rsidRDefault="00B62EBF">
      <w:pPr>
        <w:rPr>
          <w:rFonts w:ascii="Century Gothic" w:hAnsi="Century Gothic"/>
          <w:sz w:val="24"/>
          <w:szCs w:val="24"/>
        </w:rPr>
      </w:pPr>
    </w:p>
    <w:sectPr w:rsidR="00B62EBF" w:rsidRPr="00FF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D73"/>
    <w:multiLevelType w:val="hybridMultilevel"/>
    <w:tmpl w:val="81564BF4"/>
    <w:lvl w:ilvl="0" w:tplc="3DD0C5B8">
      <w:start w:val="1"/>
      <w:numFmt w:val="upperRoman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0EEE"/>
    <w:multiLevelType w:val="hybridMultilevel"/>
    <w:tmpl w:val="37623B44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3151601"/>
    <w:multiLevelType w:val="multilevel"/>
    <w:tmpl w:val="B00C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C4A55"/>
    <w:multiLevelType w:val="hybridMultilevel"/>
    <w:tmpl w:val="B44424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8FB"/>
    <w:multiLevelType w:val="multilevel"/>
    <w:tmpl w:val="4A68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F08FD"/>
    <w:multiLevelType w:val="hybridMultilevel"/>
    <w:tmpl w:val="09B6FA96"/>
    <w:lvl w:ilvl="0" w:tplc="B3266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13175">
    <w:abstractNumId w:val="4"/>
  </w:num>
  <w:num w:numId="2" w16cid:durableId="1628898144">
    <w:abstractNumId w:val="2"/>
  </w:num>
  <w:num w:numId="3" w16cid:durableId="628054655">
    <w:abstractNumId w:val="1"/>
  </w:num>
  <w:num w:numId="4" w16cid:durableId="284505065">
    <w:abstractNumId w:val="3"/>
  </w:num>
  <w:num w:numId="5" w16cid:durableId="1563129582">
    <w:abstractNumId w:val="5"/>
  </w:num>
  <w:num w:numId="6" w16cid:durableId="18998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BF"/>
    <w:rsid w:val="00004CBB"/>
    <w:rsid w:val="00167454"/>
    <w:rsid w:val="004B5E31"/>
    <w:rsid w:val="004F6CE4"/>
    <w:rsid w:val="00586D71"/>
    <w:rsid w:val="00855889"/>
    <w:rsid w:val="009512D8"/>
    <w:rsid w:val="00A27BE7"/>
    <w:rsid w:val="00B62EBF"/>
    <w:rsid w:val="00C8424F"/>
    <w:rsid w:val="00C9245E"/>
    <w:rsid w:val="00CD4D10"/>
    <w:rsid w:val="00D8060F"/>
    <w:rsid w:val="00D83943"/>
    <w:rsid w:val="00DC0C32"/>
    <w:rsid w:val="00F837E6"/>
    <w:rsid w:val="00FB51FC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2461"/>
  <w15:chartTrackingRefBased/>
  <w15:docId w15:val="{3CE2F17F-50BC-40DD-920E-A062A69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E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62E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Łopaciński</dc:creator>
  <cp:keywords/>
  <dc:description/>
  <cp:lastModifiedBy>Kamil Łopaciński</cp:lastModifiedBy>
  <cp:revision>3</cp:revision>
  <dcterms:created xsi:type="dcterms:W3CDTF">2026-03-09T10:23:00Z</dcterms:created>
  <dcterms:modified xsi:type="dcterms:W3CDTF">2026-03-10T08:24:00Z</dcterms:modified>
</cp:coreProperties>
</file>